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B6" w:rsidRDefault="00BE63B6" w:rsidP="00BE63B6">
      <w:pPr>
        <w:pStyle w:val="Lijstalinea"/>
        <w:ind w:left="0"/>
        <w:rPr>
          <w:b/>
        </w:rPr>
      </w:pPr>
    </w:p>
    <w:p w:rsidR="00BE63B6" w:rsidRDefault="00BE63B6" w:rsidP="00BE63B6">
      <w:pPr>
        <w:pStyle w:val="Lijstalinea"/>
        <w:ind w:left="0"/>
        <w:rPr>
          <w:b/>
        </w:rPr>
      </w:pPr>
      <w:r>
        <w:rPr>
          <w:noProof/>
          <w:lang w:eastAsia="nl-NL"/>
        </w:rPr>
        <w:drawing>
          <wp:inline distT="0" distB="0" distL="0" distR="0">
            <wp:extent cx="5724525" cy="1143000"/>
            <wp:effectExtent l="19050" t="0" r="9525" b="0"/>
            <wp:docPr id="7" name="Afbeelding 0" descr="email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mailheader (1).png"/>
                    <pic:cNvPicPr>
                      <a:picLocks noChangeAspect="1" noChangeArrowheads="1"/>
                    </pic:cNvPicPr>
                  </pic:nvPicPr>
                  <pic:blipFill>
                    <a:blip r:embed="rId7" cstate="print"/>
                    <a:srcRect/>
                    <a:stretch>
                      <a:fillRect/>
                    </a:stretch>
                  </pic:blipFill>
                  <pic:spPr bwMode="auto">
                    <a:xfrm>
                      <a:off x="0" y="0"/>
                      <a:ext cx="5724525" cy="1143000"/>
                    </a:xfrm>
                    <a:prstGeom prst="rect">
                      <a:avLst/>
                    </a:prstGeom>
                    <a:noFill/>
                    <a:ln w="9525">
                      <a:noFill/>
                      <a:miter lim="800000"/>
                      <a:headEnd/>
                      <a:tailEnd/>
                    </a:ln>
                  </pic:spPr>
                </pic:pic>
              </a:graphicData>
            </a:graphic>
          </wp:inline>
        </w:drawing>
      </w:r>
    </w:p>
    <w:p w:rsidR="00BE63B6" w:rsidRDefault="00BE63B6" w:rsidP="00BE63B6">
      <w:pPr>
        <w:pStyle w:val="Lijstalinea"/>
        <w:ind w:left="0"/>
        <w:rPr>
          <w:b/>
        </w:rPr>
      </w:pPr>
    </w:p>
    <w:p w:rsidR="00BE63B6" w:rsidRPr="00EF14BD" w:rsidRDefault="00BE63B6" w:rsidP="00BE63B6">
      <w:pPr>
        <w:pStyle w:val="Lijstalinea"/>
        <w:ind w:left="0"/>
        <w:rPr>
          <w:b/>
        </w:rPr>
      </w:pPr>
      <w:r w:rsidRPr="00EF14BD">
        <w:rPr>
          <w:b/>
        </w:rPr>
        <w:t>Beëindiging opvang</w:t>
      </w:r>
    </w:p>
    <w:p w:rsidR="00D520C0" w:rsidRDefault="002E335B" w:rsidP="00BE63B6">
      <w:r>
        <w:t xml:space="preserve">Zodra een kindje stopt in de opvang, dien je dit altijd aan ons door te geven. Dit geldt ook voor de kinderen die 4 jaar </w:t>
      </w:r>
      <w:r w:rsidR="009F4049">
        <w:t>worden</w:t>
      </w:r>
      <w:r>
        <w:t xml:space="preserve"> en daarom stoppen</w:t>
      </w:r>
      <w:r w:rsidR="00D520C0">
        <w:t>, o</w:t>
      </w:r>
      <w:r w:rsidR="009F4049">
        <w:t xml:space="preserve">ok al staat op het contract dat de opvang beëindigd wordt zodra het kind 4 jaar is. </w:t>
      </w:r>
    </w:p>
    <w:p w:rsidR="002E335B" w:rsidRDefault="002E335B" w:rsidP="00BE63B6">
      <w:r>
        <w:t xml:space="preserve">In de praktijk blijkt </w:t>
      </w:r>
      <w:r w:rsidR="009F4049">
        <w:t xml:space="preserve">namelijk </w:t>
      </w:r>
      <w:r>
        <w:t xml:space="preserve">dat de opvang </w:t>
      </w:r>
      <w:r w:rsidR="009F4049">
        <w:t xml:space="preserve">vaak </w:t>
      </w:r>
      <w:r>
        <w:t>of nog even doorloopt na de 4</w:t>
      </w:r>
      <w:r w:rsidRPr="002E335B">
        <w:rPr>
          <w:vertAlign w:val="superscript"/>
        </w:rPr>
        <w:t>e</w:t>
      </w:r>
      <w:r>
        <w:t xml:space="preserve"> verjaardag (bijv. i.v.m. wennen op school) of eerder stopt (</w:t>
      </w:r>
      <w:proofErr w:type="spellStart"/>
      <w:r>
        <w:t>ivm</w:t>
      </w:r>
      <w:proofErr w:type="spellEnd"/>
      <w:r>
        <w:t xml:space="preserve"> wendagen basisschool). V</w:t>
      </w:r>
      <w:r w:rsidR="00BE63B6">
        <w:t>oor het actueel houden van onze administratie is het</w:t>
      </w:r>
      <w:r w:rsidR="009F4049">
        <w:t xml:space="preserve"> dus </w:t>
      </w:r>
      <w:r w:rsidR="00BE63B6">
        <w:t>belangrijk dat we weten wann</w:t>
      </w:r>
      <w:r>
        <w:t xml:space="preserve">eer </w:t>
      </w:r>
      <w:r w:rsidR="00D520C0">
        <w:t xml:space="preserve">de laatste dag is dat </w:t>
      </w:r>
      <w:r>
        <w:t xml:space="preserve">een kind </w:t>
      </w:r>
      <w:r w:rsidR="00D520C0">
        <w:t>bij je in de opvang is</w:t>
      </w:r>
      <w:r w:rsidR="00BE63B6">
        <w:t>.</w:t>
      </w:r>
      <w:r>
        <w:t xml:space="preserve"> </w:t>
      </w:r>
      <w:r w:rsidR="00BE63B6">
        <w:t xml:space="preserve"> </w:t>
      </w:r>
    </w:p>
    <w:p w:rsidR="00D520C0" w:rsidRDefault="00D520C0" w:rsidP="00BE63B6">
      <w:r>
        <w:t>Opzeggen kan gewoon per mail. Het is niet nodig om een apart formulier in te vullen.</w:t>
      </w:r>
    </w:p>
    <w:p w:rsidR="00BE63B6" w:rsidRDefault="00D520C0" w:rsidP="00BE63B6">
      <w:pPr>
        <w:rPr>
          <w:b/>
        </w:rPr>
      </w:pPr>
      <w:r>
        <w:t xml:space="preserve">In </w:t>
      </w:r>
      <w:r w:rsidR="00BE63B6">
        <w:t>veel gevallen krijgen we per mail een opzegging van de vraagouder, maar met name als kinderen 4 worden is het vaak zo vanzelf</w:t>
      </w:r>
      <w:r w:rsidR="00BE63B6">
        <w:softHyphen/>
        <w:t xml:space="preserve">sprekend dat de opvang stopt dat er bij ons geen melding meer van wordt gemaakt. Dan blijven de kinderen openstaan in ROSA en moeten wij iedere maand uitzoeken waarom er geen maandstaat wordt ingeleverd. </w:t>
      </w:r>
      <w:r w:rsidR="00BE63B6" w:rsidRPr="00EF14BD">
        <w:rPr>
          <w:b/>
        </w:rPr>
        <w:t xml:space="preserve">Dus graag </w:t>
      </w:r>
      <w:r w:rsidR="002E335B">
        <w:rPr>
          <w:b/>
        </w:rPr>
        <w:t xml:space="preserve">ook </w:t>
      </w:r>
      <w:r w:rsidR="00BE63B6" w:rsidRPr="00EF14BD">
        <w:rPr>
          <w:b/>
        </w:rPr>
        <w:t xml:space="preserve">altijd </w:t>
      </w:r>
      <w:r w:rsidR="002E335B">
        <w:rPr>
          <w:b/>
        </w:rPr>
        <w:t xml:space="preserve">zelf </w:t>
      </w:r>
      <w:r w:rsidR="00BE63B6" w:rsidRPr="00EF14BD">
        <w:rPr>
          <w:b/>
        </w:rPr>
        <w:t xml:space="preserve">even doorgeven als bij jou een kind stopt met de opvang. </w:t>
      </w:r>
      <w:r w:rsidR="002E335B">
        <w:rPr>
          <w:b/>
        </w:rPr>
        <w:t xml:space="preserve">Wij zullen daarna een bevestiging naar de ouders </w:t>
      </w:r>
      <w:r>
        <w:rPr>
          <w:b/>
        </w:rPr>
        <w:t>(cc</w:t>
      </w:r>
      <w:r w:rsidR="002E335B">
        <w:rPr>
          <w:b/>
        </w:rPr>
        <w:t xml:space="preserve"> </w:t>
      </w:r>
      <w:r>
        <w:rPr>
          <w:b/>
        </w:rPr>
        <w:t xml:space="preserve">naar de </w:t>
      </w:r>
      <w:bookmarkStart w:id="0" w:name="_GoBack"/>
      <w:bookmarkEnd w:id="0"/>
      <w:r w:rsidR="002E335B">
        <w:rPr>
          <w:b/>
        </w:rPr>
        <w:t>gastouder</w:t>
      </w:r>
      <w:r>
        <w:rPr>
          <w:b/>
        </w:rPr>
        <w:t>)</w:t>
      </w:r>
      <w:r w:rsidR="002E335B">
        <w:rPr>
          <w:b/>
        </w:rPr>
        <w:t xml:space="preserve"> sturen.</w:t>
      </w:r>
    </w:p>
    <w:p w:rsidR="00211432" w:rsidRDefault="00211432"/>
    <w:sectPr w:rsidR="00211432" w:rsidSect="002114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D3" w:rsidRDefault="005A45D3" w:rsidP="002E335B">
      <w:pPr>
        <w:spacing w:after="0" w:line="240" w:lineRule="auto"/>
      </w:pPr>
      <w:r>
        <w:separator/>
      </w:r>
    </w:p>
  </w:endnote>
  <w:endnote w:type="continuationSeparator" w:id="0">
    <w:p w:rsidR="005A45D3" w:rsidRDefault="005A45D3" w:rsidP="002E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5B" w:rsidRDefault="002E335B">
    <w:pPr>
      <w:pStyle w:val="Voettekst"/>
    </w:pPr>
    <w:r>
      <w:t>Versie 16.02.2016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D3" w:rsidRDefault="005A45D3" w:rsidP="002E335B">
      <w:pPr>
        <w:spacing w:after="0" w:line="240" w:lineRule="auto"/>
      </w:pPr>
      <w:r>
        <w:separator/>
      </w:r>
    </w:p>
  </w:footnote>
  <w:footnote w:type="continuationSeparator" w:id="0">
    <w:p w:rsidR="005A45D3" w:rsidRDefault="005A45D3" w:rsidP="002E3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04B3E"/>
    <w:multiLevelType w:val="hybridMultilevel"/>
    <w:tmpl w:val="F1725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B6"/>
    <w:rsid w:val="00211432"/>
    <w:rsid w:val="002E335B"/>
    <w:rsid w:val="004E7885"/>
    <w:rsid w:val="005A45D3"/>
    <w:rsid w:val="00820F21"/>
    <w:rsid w:val="00880821"/>
    <w:rsid w:val="009F4049"/>
    <w:rsid w:val="00BE63B6"/>
    <w:rsid w:val="00C21C60"/>
    <w:rsid w:val="00D52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84A40-CCED-46F7-9FDD-67D2F8C5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63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3B6"/>
    <w:pPr>
      <w:ind w:left="720"/>
      <w:contextualSpacing/>
    </w:pPr>
  </w:style>
  <w:style w:type="paragraph" w:styleId="Ballontekst">
    <w:name w:val="Balloon Text"/>
    <w:basedOn w:val="Standaard"/>
    <w:link w:val="BallontekstChar"/>
    <w:uiPriority w:val="99"/>
    <w:semiHidden/>
    <w:unhideWhenUsed/>
    <w:rsid w:val="00BE63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3B6"/>
    <w:rPr>
      <w:rFonts w:ascii="Tahoma" w:hAnsi="Tahoma" w:cs="Tahoma"/>
      <w:sz w:val="16"/>
      <w:szCs w:val="16"/>
    </w:rPr>
  </w:style>
  <w:style w:type="paragraph" w:styleId="Koptekst">
    <w:name w:val="header"/>
    <w:basedOn w:val="Standaard"/>
    <w:link w:val="KoptekstChar"/>
    <w:uiPriority w:val="99"/>
    <w:unhideWhenUsed/>
    <w:rsid w:val="002E33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35B"/>
  </w:style>
  <w:style w:type="paragraph" w:styleId="Voettekst">
    <w:name w:val="footer"/>
    <w:basedOn w:val="Standaard"/>
    <w:link w:val="VoettekstChar"/>
    <w:uiPriority w:val="99"/>
    <w:unhideWhenUsed/>
    <w:rsid w:val="002E33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Dörte</dc:creator>
  <cp:lastModifiedBy>Jolanda Beerendonk</cp:lastModifiedBy>
  <cp:revision>5</cp:revision>
  <dcterms:created xsi:type="dcterms:W3CDTF">2016-02-17T11:02:00Z</dcterms:created>
  <dcterms:modified xsi:type="dcterms:W3CDTF">2016-02-18T09:51:00Z</dcterms:modified>
</cp:coreProperties>
</file>