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C2" w:rsidRDefault="00622B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252CB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header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C2" w:rsidRDefault="006601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Aanmeldingsformulier </w:t>
      </w:r>
      <w:proofErr w:type="spellStart"/>
      <w:r w:rsidR="00B74AA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gastouderopvang</w:t>
      </w:r>
      <w:proofErr w:type="spellEnd"/>
    </w:p>
    <w:p w:rsidR="00CB787F" w:rsidRPr="007252CB" w:rsidRDefault="00CB78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:rsidR="00CB787F" w:rsidRPr="007252CB" w:rsidRDefault="00CB78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B787F" w:rsidRDefault="00CB787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Locatie:</w:t>
      </w:r>
    </w:p>
    <w:p w:rsidR="00504B1A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04B1A" w:rsidRPr="007252CB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B787F" w:rsidRDefault="00CB787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Naam Gastouder:</w:t>
      </w:r>
    </w:p>
    <w:p w:rsidR="00504B1A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04B1A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4076A" w:rsidRDefault="0084076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Pr="007252CB" w:rsidRDefault="006601C2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Deel A:</w:t>
      </w:r>
    </w:p>
    <w:p w:rsidR="0023042F" w:rsidRPr="007252CB" w:rsidRDefault="0023042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Gegevens aan te melden kind: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183"/>
        <w:gridCol w:w="2375"/>
        <w:gridCol w:w="2014"/>
        <w:gridCol w:w="1186"/>
      </w:tblGrid>
      <w:tr w:rsidR="0023042F" w:rsidRPr="007252CB"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roepnaam kind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tussenv</w:t>
            </w:r>
            <w:proofErr w:type="spellEnd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achternaam kind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geslacht</w:t>
            </w:r>
          </w:p>
        </w:tc>
      </w:tr>
      <w:tr w:rsidR="0023042F" w:rsidRPr="007252CB"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(V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erwachte</w:t>
            </w: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geboortedatum</w:t>
            </w: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23042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voornamen voluit:</w:t>
            </w:r>
          </w:p>
        </w:tc>
      </w:tr>
      <w:tr w:rsidR="00CB787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0B23B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BSN</w:t>
            </w:r>
            <w:r w:rsidR="00CB787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23042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kind woont bij: </w:t>
            </w: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</w:t>
      </w:r>
      <w:r w:rsidR="006601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Gewenste p</w:t>
      </w: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laatsing</w:t>
      </w:r>
      <w:r w:rsidR="006601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(dagen/tijden)</w:t>
      </w: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486"/>
        <w:gridCol w:w="1456"/>
        <w:gridCol w:w="1505"/>
        <w:gridCol w:w="1525"/>
        <w:gridCol w:w="1432"/>
      </w:tblGrid>
      <w:tr w:rsidR="0023042F" w:rsidRPr="007252CB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ingangsdatum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maandag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dinsdag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woensdag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donderdag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vrijdag</w:t>
            </w:r>
          </w:p>
        </w:tc>
      </w:tr>
      <w:tr w:rsidR="0023042F" w:rsidRPr="007252CB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Gegevens ouders/verzorgers</w:t>
      </w:r>
      <w:r w:rsidR="00877F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(ouder 1 is contactpersoon facturatie)</w:t>
      </w: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827"/>
        <w:gridCol w:w="2234"/>
      </w:tblGrid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6601C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 –en achter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naam </w:t>
            </w:r>
            <w:r w:rsidR="0023042F" w:rsidRPr="00877F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ouder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tussenv</w:t>
            </w:r>
            <w:proofErr w:type="spellEnd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.: 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voorletters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geslacht:  m/v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straat en huisnummer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postcode en woonplaats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telefoonnummers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 adres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 w:rsidP="006C746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BSN 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827"/>
        <w:gridCol w:w="2234"/>
      </w:tblGrid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84076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 –en achter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naam </w:t>
            </w:r>
            <w:r w:rsidR="0023042F" w:rsidRPr="00877F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ouder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tussenv</w:t>
            </w:r>
            <w:proofErr w:type="spellEnd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.: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voorletters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geslacht:  m/v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straat en huisnummer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postcode en woonplaats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telefoonnummers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 adres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 w:rsidP="0000155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BSN 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7F51" w:rsidRDefault="00877F51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77F51" w:rsidRDefault="00877F51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Deel B:</w:t>
      </w:r>
    </w:p>
    <w:p w:rsidR="00877F51" w:rsidRDefault="00877F51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B787F" w:rsidRPr="00877F51" w:rsidRDefault="00397EB9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 G</w:t>
      </w:r>
      <w:r w:rsidR="00877F51" w:rsidRPr="00877F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ezinssamenstelling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71"/>
        <w:gridCol w:w="3071"/>
      </w:tblGrid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Gezinssamenstelling, naam </w:t>
            </w: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geboortedatum</w:t>
            </w: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geslacht</w:t>
            </w: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t>5. Telefoonnummers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2448"/>
        <w:gridCol w:w="6764"/>
      </w:tblGrid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Ouder/verzorger thuis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Ouder/verzorger werk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noodadres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noodadres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252CB" w:rsidRP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6. Adressen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telefoonnummer</w:t>
            </w:r>
          </w:p>
        </w:tc>
      </w:tr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huisarts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tandarts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noodadres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7252CB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t>7. Inentingen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Fase 1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leeftijd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Injectie 1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Injectie 2</w:t>
            </w: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Fase 2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BMR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 C</w:t>
            </w: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DTP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8.Bijzonderheden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7252CB" w:rsidRPr="007252CB" w:rsidTr="00210ED9">
        <w:tc>
          <w:tcPr>
            <w:tcW w:w="226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Voeding</w:t>
            </w:r>
          </w:p>
        </w:tc>
        <w:tc>
          <w:tcPr>
            <w:tcW w:w="694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26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Kleding</w:t>
            </w:r>
          </w:p>
        </w:tc>
        <w:tc>
          <w:tcPr>
            <w:tcW w:w="694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26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Slaapgewoonten</w:t>
            </w:r>
          </w:p>
        </w:tc>
        <w:tc>
          <w:tcPr>
            <w:tcW w:w="694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7252CB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t>9. Overige 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252CB" w:rsidRPr="007252CB" w:rsidTr="00210ED9">
        <w:tc>
          <w:tcPr>
            <w:tcW w:w="4606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AVP polis ouders/verzorgers</w:t>
            </w:r>
          </w:p>
        </w:tc>
        <w:tc>
          <w:tcPr>
            <w:tcW w:w="4606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4606" w:type="dxa"/>
          </w:tcPr>
          <w:p w:rsidR="007252CB" w:rsidRPr="007252CB" w:rsidRDefault="007252CB" w:rsidP="00CB54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Toestemmingsformulier </w:t>
            </w:r>
            <w:r w:rsidR="00F159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Sociale media </w:t>
            </w: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overlegd</w:t>
            </w:r>
          </w:p>
        </w:tc>
        <w:tc>
          <w:tcPr>
            <w:tcW w:w="4606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54B6" w:rsidRPr="007252CB" w:rsidTr="00210ED9">
        <w:tc>
          <w:tcPr>
            <w:tcW w:w="4606" w:type="dxa"/>
          </w:tcPr>
          <w:p w:rsidR="00CB54B6" w:rsidRPr="007252CB" w:rsidRDefault="00CB54B6" w:rsidP="00F159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Toestemmingsformulier Medicijngebruik overlegd</w:t>
            </w:r>
          </w:p>
        </w:tc>
        <w:tc>
          <w:tcPr>
            <w:tcW w:w="4606" w:type="dxa"/>
          </w:tcPr>
          <w:p w:rsidR="00CB54B6" w:rsidRPr="007252CB" w:rsidRDefault="00CB54B6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B787F" w:rsidRPr="007252CB" w:rsidRDefault="00CB787F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A75D7" w:rsidRPr="007252CB" w:rsidRDefault="00BA75D7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A75D7" w:rsidRPr="007252CB" w:rsidRDefault="00BA75D7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B787F" w:rsidRPr="007252CB" w:rsidRDefault="00CB787F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F159C6" w:rsidRDefault="0023042F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159C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Algemene informatie – Openingstijden – V</w:t>
      </w:r>
      <w:r w:rsidR="00BA75D7" w:rsidRPr="00F159C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akantiesluiting – Tarieven </w:t>
      </w:r>
    </w:p>
    <w:p w:rsidR="00F159C6" w:rsidRDefault="00F159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582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 xml:space="preserve">Drakepit </w:t>
      </w:r>
      <w:r w:rsidR="001724C3" w:rsidRPr="009F1FD4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faciliteert</w:t>
      </w:r>
      <w:r w:rsidR="009F1FD4" w:rsidRPr="009F1FD4"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</w:rPr>
        <w:t>,</w:t>
      </w:r>
      <w:r w:rsidR="001724C3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vanuit </w:t>
      </w:r>
      <w:r w:rsidR="009866EF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de wettelijke verplichting</w:t>
      </w:r>
      <w:r w:rsidR="001724C3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, </w:t>
      </w:r>
      <w:r w:rsidR="0023042F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klei</w:t>
      </w:r>
      <w:r w:rsidR="001724C3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nschalige kinderopvang aan huis bij gastouders thuis of op locatie</w:t>
      </w:r>
      <w:r w:rsidR="0023042F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De uitgangspunten </w:t>
      </w:r>
      <w:r w:rsidR="001724C3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hiervoor z</w:t>
      </w:r>
      <w:r w:rsidR="0023042F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ijn beschreven in</w:t>
      </w:r>
      <w:r w:rsidR="000A1464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een </w:t>
      </w:r>
      <w:r w:rsidR="001724C3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</w:t>
      </w:r>
      <w:r w:rsidR="000A1464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edagogisch beleids</w:t>
      </w:r>
      <w:r w:rsidR="0023042F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plan. Dit pla</w:t>
      </w:r>
      <w:r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 ligt bij de gastouder</w:t>
      </w:r>
      <w:r w:rsidR="0023042F" w:rsidRPr="009F1FD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ter inzage en wordt bij plaatsing van een kind aan de ouder(s) verstrekt.</w:t>
      </w: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7252CB" w:rsidRDefault="00582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Drakepit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een </w:t>
      </w:r>
      <w:r w:rsidR="0023042F"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geregistreerde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kinderopvangorganisatie</w:t>
      </w:r>
      <w:r w:rsidR="008A768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Ouders die van de die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nsten van Drakepit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gebruik maken komen in </w:t>
      </w:r>
      <w:r w:rsidR="00817E70">
        <w:rPr>
          <w:rFonts w:asciiTheme="minorHAnsi" w:hAnsiTheme="minorHAnsi" w:cstheme="minorHAnsi"/>
          <w:color w:val="000000" w:themeColor="text1"/>
          <w:sz w:val="22"/>
          <w:szCs w:val="22"/>
        </w:rPr>
        <w:t>aanmerking voor</w:t>
      </w:r>
      <w:r w:rsidR="00DF1CB8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terugga</w:t>
      </w:r>
      <w:r w:rsidR="00817E70">
        <w:rPr>
          <w:rFonts w:asciiTheme="minorHAnsi" w:hAnsiTheme="minorHAnsi" w:cstheme="minorHAnsi"/>
          <w:color w:val="000000" w:themeColor="text1"/>
          <w:sz w:val="22"/>
          <w:szCs w:val="22"/>
        </w:rPr>
        <w:t>ve</w:t>
      </w:r>
      <w:r w:rsidR="00DF1CB8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kinderopvangtoeslag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zoals deze is geregeld</w:t>
      </w:r>
      <w:r w:rsidR="00DF1CB8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de Wet Kinderopvang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713FF" w:rsidRDefault="005713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713FF" w:rsidRDefault="005713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04EA1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Openingstijden </w:t>
      </w:r>
      <w:r w:rsidR="005713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Gastouderopvang ….. (naam gastouder/locatie) i</w:t>
      </w:r>
      <w:r w:rsidR="00BA75D7"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 </w:t>
      </w:r>
      <w:r w:rsidR="005713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….</w:t>
      </w:r>
    </w:p>
    <w:p w:rsidR="000A1464" w:rsidRPr="007252CB" w:rsidRDefault="005713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Gastouderopvang </w:t>
      </w:r>
      <w:r w:rsidR="00CB787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(naam gastouder/locatie)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is gedur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ende  ..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weken per jaar</w:t>
      </w:r>
      <w:r w:rsidR="00CB787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geopend; op ………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(dagen) 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 </w:t>
      </w:r>
      <w:r w:rsidR="00877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…..  u tot 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 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n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iet geopend op nader te bepalen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vakantieweken en officiële feestdagen.</w:t>
      </w: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7252CB" w:rsidRDefault="005713F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Uurt</w:t>
      </w:r>
      <w:r w:rsidR="00877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arief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voor </w:t>
      </w:r>
      <w:r w:rsidR="00877F51">
        <w:rPr>
          <w:rFonts w:asciiTheme="minorHAnsi" w:hAnsiTheme="minorHAnsi" w:cstheme="minorHAnsi"/>
          <w:color w:val="000000" w:themeColor="text1"/>
          <w:sz w:val="22"/>
          <w:szCs w:val="22"/>
        </w:rPr>
        <w:t>Gastouderopvang ….. (naam gastouder/locatie) is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€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</w:t>
      </w:r>
      <w:r w:rsidR="00CB787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…….. per uur</w:t>
      </w:r>
      <w:r w:rsidR="008A768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31FF9" w:rsidRDefault="00331FF9" w:rsidP="0087281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872814" w:rsidRPr="00872814" w:rsidRDefault="00872814" w:rsidP="0087281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72814">
        <w:rPr>
          <w:rFonts w:asciiTheme="minorHAnsi" w:hAnsiTheme="minorHAnsi" w:cstheme="minorHAnsi"/>
          <w:sz w:val="22"/>
          <w:szCs w:val="22"/>
        </w:rPr>
        <w:t>Het gastouderbureau vraagt voor haar diensten maandelijks een vast bedrag</w:t>
      </w:r>
      <w:r w:rsidR="00331FF9">
        <w:rPr>
          <w:rFonts w:asciiTheme="minorHAnsi" w:hAnsiTheme="minorHAnsi" w:cstheme="minorHAnsi"/>
          <w:sz w:val="22"/>
          <w:szCs w:val="22"/>
        </w:rPr>
        <w:t xml:space="preserve"> (bureaukosten)</w:t>
      </w:r>
      <w:r w:rsidR="005713FF">
        <w:rPr>
          <w:rFonts w:asciiTheme="minorHAnsi" w:hAnsiTheme="minorHAnsi" w:cstheme="minorHAnsi"/>
          <w:sz w:val="22"/>
          <w:szCs w:val="22"/>
        </w:rPr>
        <w:t>. Voor het actuele tarief, zie onze website: www.drakepit.nl.</w:t>
      </w:r>
    </w:p>
    <w:p w:rsidR="006601C2" w:rsidRDefault="006601C2" w:rsidP="00CB787F">
      <w:pPr>
        <w:widowControl w:val="0"/>
        <w:tabs>
          <w:tab w:val="left" w:pos="100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102989" w:rsidRDefault="006601C2" w:rsidP="006601C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2989">
        <w:rPr>
          <w:rFonts w:asciiTheme="minorHAnsi" w:hAnsiTheme="minorHAnsi" w:cstheme="minorHAnsi"/>
          <w:b/>
          <w:bCs/>
          <w:sz w:val="22"/>
          <w:szCs w:val="22"/>
        </w:rPr>
        <w:t>Privacy beleid</w:t>
      </w:r>
    </w:p>
    <w:p w:rsidR="006601C2" w:rsidRPr="00102989" w:rsidRDefault="00F64A48" w:rsidP="00050AA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4A48">
        <w:rPr>
          <w:rFonts w:asciiTheme="minorHAnsi" w:hAnsiTheme="minorHAnsi" w:cstheme="minorHAnsi"/>
          <w:sz w:val="22"/>
          <w:szCs w:val="22"/>
        </w:rPr>
        <w:t xml:space="preserve">Drakepit Kinderopvang B.V. </w:t>
      </w:r>
      <w:r w:rsidR="006601C2" w:rsidRPr="00102989">
        <w:rPr>
          <w:rFonts w:asciiTheme="minorHAnsi" w:hAnsiTheme="minorHAnsi" w:cstheme="minorHAnsi"/>
          <w:sz w:val="22"/>
          <w:szCs w:val="22"/>
        </w:rPr>
        <w:t xml:space="preserve">hecht veel waarde aan de bescherming van uw persoonsgegevens. </w:t>
      </w:r>
      <w:r w:rsidR="006601C2" w:rsidRPr="009F1FD4">
        <w:rPr>
          <w:rFonts w:asciiTheme="minorHAnsi" w:hAnsiTheme="minorHAnsi" w:cstheme="minorHAnsi"/>
          <w:sz w:val="22"/>
          <w:szCs w:val="22"/>
          <w:highlight w:val="yellow"/>
        </w:rPr>
        <w:t xml:space="preserve">Wij </w:t>
      </w:r>
      <w:r w:rsidR="001724C3" w:rsidRPr="009F1FD4">
        <w:rPr>
          <w:rFonts w:asciiTheme="minorHAnsi" w:hAnsiTheme="minorHAnsi" w:cstheme="minorHAnsi"/>
          <w:sz w:val="22"/>
          <w:szCs w:val="22"/>
          <w:highlight w:val="yellow"/>
        </w:rPr>
        <w:t>en uw gastouder</w:t>
      </w:r>
      <w:r w:rsidR="001724C3">
        <w:rPr>
          <w:rFonts w:asciiTheme="minorHAnsi" w:hAnsiTheme="minorHAnsi" w:cstheme="minorHAnsi"/>
          <w:sz w:val="22"/>
          <w:szCs w:val="22"/>
        </w:rPr>
        <w:t xml:space="preserve"> </w:t>
      </w:r>
      <w:r w:rsidR="006601C2" w:rsidRPr="00102989">
        <w:rPr>
          <w:rFonts w:asciiTheme="minorHAnsi" w:hAnsiTheme="minorHAnsi" w:cstheme="minorHAnsi"/>
          <w:sz w:val="22"/>
          <w:szCs w:val="22"/>
        </w:rPr>
        <w:t>doen er alles aan om uw privacy te waarborgen en gaan daarom zorgvuldig om met persoonsgegevens.</w:t>
      </w:r>
      <w:r w:rsidR="006601C2" w:rsidRPr="00102989">
        <w:rPr>
          <w:rFonts w:asciiTheme="minorHAnsi" w:hAnsiTheme="minorHAnsi" w:cstheme="minorHAnsi"/>
          <w:sz w:val="22"/>
          <w:szCs w:val="22"/>
        </w:rPr>
        <w:br/>
      </w:r>
      <w:r w:rsidR="00050AA7" w:rsidRPr="00050AA7">
        <w:rPr>
          <w:rFonts w:asciiTheme="minorHAnsi" w:hAnsiTheme="minorHAnsi" w:cstheme="minorHAnsi"/>
          <w:sz w:val="22"/>
          <w:szCs w:val="22"/>
        </w:rPr>
        <w:t xml:space="preserve">Drakepit Kinderopvang B.V. </w:t>
      </w:r>
      <w:r w:rsidR="006601C2" w:rsidRPr="00102989">
        <w:rPr>
          <w:rFonts w:asciiTheme="minorHAnsi" w:hAnsiTheme="minorHAnsi" w:cstheme="minorHAnsi"/>
          <w:sz w:val="22"/>
          <w:szCs w:val="22"/>
        </w:rPr>
        <w:t>houdt zich in alle gevallen aan de toepasselijke wet- en regelgeving, waaronder de Algemene Verordening Gegevensbescherming.</w:t>
      </w:r>
      <w:r w:rsidR="006601C2" w:rsidRPr="00102989">
        <w:rPr>
          <w:rFonts w:asciiTheme="minorHAnsi" w:hAnsiTheme="minorHAnsi" w:cstheme="minorHAnsi"/>
          <w:sz w:val="22"/>
          <w:szCs w:val="22"/>
        </w:rPr>
        <w:br/>
        <w:t xml:space="preserve">Voor meer informatie verwijzen we naar ons privacy beleid, dat te vinden is op onze website </w:t>
      </w:r>
      <w:hyperlink r:id="rId8" w:history="1">
        <w:r w:rsidR="006601C2" w:rsidRPr="00102989">
          <w:rPr>
            <w:rStyle w:val="Hyperlink"/>
            <w:rFonts w:asciiTheme="minorHAnsi" w:hAnsiTheme="minorHAnsi" w:cstheme="minorHAnsi"/>
            <w:sz w:val="22"/>
            <w:szCs w:val="22"/>
          </w:rPr>
          <w:t>https://drakepit.nl/drakepit-privacybeleid</w:t>
        </w:r>
      </w:hyperlink>
    </w:p>
    <w:p w:rsidR="006601C2" w:rsidRPr="00102989" w:rsidRDefault="006601C2" w:rsidP="006601C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989">
        <w:rPr>
          <w:rFonts w:asciiTheme="minorHAnsi" w:hAnsiTheme="minorHAnsi" w:cstheme="minorHAnsi"/>
          <w:sz w:val="22"/>
          <w:szCs w:val="22"/>
        </w:rPr>
        <w:t xml:space="preserve">Door ondertekening van dit </w:t>
      </w:r>
      <w:r>
        <w:rPr>
          <w:rFonts w:asciiTheme="minorHAnsi" w:hAnsiTheme="minorHAnsi" w:cstheme="minorHAnsi"/>
          <w:sz w:val="22"/>
          <w:szCs w:val="22"/>
        </w:rPr>
        <w:t>aanmeldingsformulier</w:t>
      </w:r>
      <w:r w:rsidRPr="00102989">
        <w:rPr>
          <w:rFonts w:asciiTheme="minorHAnsi" w:hAnsiTheme="minorHAnsi" w:cstheme="minorHAnsi"/>
          <w:sz w:val="22"/>
          <w:szCs w:val="22"/>
        </w:rPr>
        <w:t xml:space="preserve"> geeft u akkoord voor het gebruik van uw persoonsgegevens, waarbij we ons privacy beleid volgen. </w:t>
      </w:r>
      <w:r w:rsidRPr="00102989">
        <w:rPr>
          <w:rFonts w:asciiTheme="minorHAnsi" w:hAnsiTheme="minorHAnsi" w:cstheme="minorHAnsi"/>
          <w:sz w:val="22"/>
          <w:szCs w:val="22"/>
          <w:shd w:val="clear" w:color="auto" w:fill="FFFFFF"/>
        </w:rPr>
        <w:t>Uw persoonsgegevens verwerken we slechts in overeenstemming met het doel waarvoor deze zijn verstrekt</w:t>
      </w:r>
      <w:r w:rsidRPr="00102989">
        <w:rPr>
          <w:rFonts w:asciiTheme="minorHAnsi" w:hAnsiTheme="minorHAnsi" w:cstheme="minorHAnsi"/>
          <w:sz w:val="22"/>
          <w:szCs w:val="22"/>
        </w:rPr>
        <w:t>, namelijk de verplichtingen voortkomend uit de Wet Kinderopvang.</w:t>
      </w:r>
    </w:p>
    <w:p w:rsidR="006601C2" w:rsidRPr="00102989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Getekend te: 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Datum:</w:t>
      </w: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Handtekening: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Naam:</w:t>
      </w:r>
    </w:p>
    <w:p w:rsidR="006601C2" w:rsidRPr="007252CB" w:rsidRDefault="006601C2" w:rsidP="006601C2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CB787F">
      <w:pPr>
        <w:widowControl w:val="0"/>
        <w:tabs>
          <w:tab w:val="left" w:pos="100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601C2" w:rsidRPr="007252CB" w:rsidSect="00F77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8B" w:rsidRDefault="00FC6D8B" w:rsidP="006601C2">
      <w:r>
        <w:separator/>
      </w:r>
    </w:p>
  </w:endnote>
  <w:endnote w:type="continuationSeparator" w:id="0">
    <w:p w:rsidR="00FC6D8B" w:rsidRDefault="00FC6D8B" w:rsidP="0066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A7" w:rsidRDefault="00050A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C2" w:rsidRPr="006601C2" w:rsidRDefault="006601C2" w:rsidP="006601C2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7937"/>
      </w:tabs>
      <w:rPr>
        <w:rFonts w:asciiTheme="minorHAnsi" w:hAnsiTheme="minorHAnsi" w:cstheme="minorHAnsi"/>
        <w:sz w:val="22"/>
        <w:szCs w:val="22"/>
      </w:rPr>
    </w:pPr>
    <w:r w:rsidRPr="006601C2">
      <w:rPr>
        <w:rFonts w:asciiTheme="minorHAnsi" w:hAnsiTheme="minorHAnsi" w:cstheme="minorHAnsi"/>
        <w:i/>
        <w:sz w:val="22"/>
        <w:szCs w:val="22"/>
      </w:rPr>
      <w:t>Aanmeld</w:t>
    </w:r>
    <w:r w:rsidR="00481F2A">
      <w:rPr>
        <w:rFonts w:asciiTheme="minorHAnsi" w:hAnsiTheme="minorHAnsi" w:cstheme="minorHAnsi"/>
        <w:i/>
        <w:sz w:val="22"/>
        <w:szCs w:val="22"/>
      </w:rPr>
      <w:t>ings</w:t>
    </w:r>
    <w:r w:rsidRPr="006601C2">
      <w:rPr>
        <w:rFonts w:asciiTheme="minorHAnsi" w:hAnsiTheme="minorHAnsi" w:cstheme="minorHAnsi"/>
        <w:i/>
        <w:sz w:val="22"/>
        <w:szCs w:val="22"/>
      </w:rPr>
      <w:t>formulier</w:t>
    </w:r>
    <w:r w:rsidRPr="006601C2">
      <w:rPr>
        <w:rFonts w:asciiTheme="minorHAnsi" w:hAnsiTheme="minorHAnsi" w:cstheme="minorHAnsi"/>
        <w:sz w:val="22"/>
        <w:szCs w:val="22"/>
      </w:rPr>
      <w:t xml:space="preserve"> </w:t>
    </w:r>
    <w:r w:rsidR="001724C3">
      <w:rPr>
        <w:rFonts w:asciiTheme="minorHAnsi" w:hAnsiTheme="minorHAnsi" w:cstheme="minorHAnsi"/>
        <w:i/>
        <w:sz w:val="22"/>
        <w:szCs w:val="22"/>
      </w:rPr>
      <w:t>G</w:t>
    </w:r>
    <w:r w:rsidR="009866EF" w:rsidRPr="009866EF">
      <w:rPr>
        <w:rFonts w:asciiTheme="minorHAnsi" w:hAnsiTheme="minorHAnsi" w:cstheme="minorHAnsi"/>
        <w:i/>
        <w:sz w:val="22"/>
        <w:szCs w:val="22"/>
      </w:rPr>
      <w:t xml:space="preserve">astouderopvang </w:t>
    </w:r>
    <w:r w:rsidRPr="006601C2">
      <w:rPr>
        <w:rFonts w:asciiTheme="minorHAnsi" w:hAnsiTheme="minorHAnsi" w:cstheme="minorHAnsi"/>
        <w:i/>
        <w:sz w:val="22"/>
        <w:szCs w:val="22"/>
      </w:rPr>
      <w:t xml:space="preserve">DP </w:t>
    </w:r>
    <w:r w:rsidR="00050AA7">
      <w:rPr>
        <w:rFonts w:asciiTheme="minorHAnsi" w:hAnsiTheme="minorHAnsi" w:cstheme="minorHAnsi"/>
        <w:i/>
        <w:sz w:val="22"/>
        <w:szCs w:val="22"/>
      </w:rPr>
      <w:t xml:space="preserve">april </w:t>
    </w:r>
    <w:r w:rsidR="00050AA7">
      <w:rPr>
        <w:rFonts w:asciiTheme="minorHAnsi" w:hAnsiTheme="minorHAnsi" w:cstheme="minorHAnsi"/>
        <w:i/>
        <w:sz w:val="22"/>
        <w:szCs w:val="22"/>
      </w:rPr>
      <w:t>2019</w:t>
    </w:r>
    <w:bookmarkStart w:id="0" w:name="_GoBack"/>
    <w:bookmarkEnd w:id="0"/>
    <w:r w:rsidRPr="006601C2">
      <w:rPr>
        <w:rFonts w:asciiTheme="minorHAnsi" w:hAnsiTheme="minorHAnsi" w:cstheme="minorHAnsi"/>
        <w:sz w:val="22"/>
        <w:szCs w:val="22"/>
      </w:rPr>
      <w:tab/>
      <w:t xml:space="preserve">Pagina </w:t>
    </w:r>
    <w:r w:rsidRPr="006601C2">
      <w:rPr>
        <w:rFonts w:asciiTheme="minorHAnsi" w:hAnsiTheme="minorHAnsi" w:cstheme="minorHAnsi"/>
        <w:sz w:val="22"/>
        <w:szCs w:val="22"/>
      </w:rPr>
      <w:fldChar w:fldCharType="begin"/>
    </w:r>
    <w:r w:rsidRPr="006601C2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6601C2">
      <w:rPr>
        <w:rFonts w:asciiTheme="minorHAnsi" w:hAnsiTheme="minorHAnsi" w:cstheme="minorHAnsi"/>
        <w:sz w:val="22"/>
        <w:szCs w:val="22"/>
      </w:rPr>
      <w:fldChar w:fldCharType="separate"/>
    </w:r>
    <w:r w:rsidR="00050AA7">
      <w:rPr>
        <w:rFonts w:asciiTheme="minorHAnsi" w:hAnsiTheme="minorHAnsi" w:cstheme="minorHAnsi"/>
        <w:noProof/>
        <w:sz w:val="22"/>
        <w:szCs w:val="22"/>
      </w:rPr>
      <w:t>4</w:t>
    </w:r>
    <w:r w:rsidRPr="006601C2">
      <w:rPr>
        <w:rFonts w:asciiTheme="minorHAnsi" w:hAnsiTheme="minorHAnsi" w:cstheme="minorHAnsi"/>
        <w:sz w:val="22"/>
        <w:szCs w:val="22"/>
      </w:rPr>
      <w:fldChar w:fldCharType="end"/>
    </w:r>
  </w:p>
  <w:p w:rsidR="006601C2" w:rsidRDefault="006601C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A7" w:rsidRDefault="00050A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8B" w:rsidRDefault="00FC6D8B" w:rsidP="006601C2">
      <w:r>
        <w:separator/>
      </w:r>
    </w:p>
  </w:footnote>
  <w:footnote w:type="continuationSeparator" w:id="0">
    <w:p w:rsidR="00FC6D8B" w:rsidRDefault="00FC6D8B" w:rsidP="0066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A7" w:rsidRDefault="00050A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2A" w:rsidRDefault="00481F2A">
    <w:pPr>
      <w:pStyle w:val="Koptekst"/>
    </w:pPr>
  </w:p>
  <w:p w:rsidR="00481F2A" w:rsidRDefault="00481F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A7" w:rsidRDefault="00050A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77A1"/>
    <w:multiLevelType w:val="hybridMultilevel"/>
    <w:tmpl w:val="6778C34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5B7069"/>
    <w:multiLevelType w:val="hybridMultilevel"/>
    <w:tmpl w:val="692C299A"/>
    <w:lvl w:ilvl="0" w:tplc="D3528D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00FA"/>
    <w:multiLevelType w:val="hybridMultilevel"/>
    <w:tmpl w:val="9A0A05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64"/>
    <w:rsid w:val="00001554"/>
    <w:rsid w:val="0001161E"/>
    <w:rsid w:val="00050AA7"/>
    <w:rsid w:val="00060E65"/>
    <w:rsid w:val="000A1464"/>
    <w:rsid w:val="000B23B5"/>
    <w:rsid w:val="000B5DED"/>
    <w:rsid w:val="00102989"/>
    <w:rsid w:val="001724C3"/>
    <w:rsid w:val="001D31AF"/>
    <w:rsid w:val="0020587A"/>
    <w:rsid w:val="0023042F"/>
    <w:rsid w:val="002E4E1F"/>
    <w:rsid w:val="00331FF9"/>
    <w:rsid w:val="00333D3E"/>
    <w:rsid w:val="003658B8"/>
    <w:rsid w:val="00390E7E"/>
    <w:rsid w:val="00397EB9"/>
    <w:rsid w:val="00416620"/>
    <w:rsid w:val="00481F2A"/>
    <w:rsid w:val="004B0958"/>
    <w:rsid w:val="00504B1A"/>
    <w:rsid w:val="005713FF"/>
    <w:rsid w:val="00582EBA"/>
    <w:rsid w:val="00622BE5"/>
    <w:rsid w:val="006601C2"/>
    <w:rsid w:val="006C7460"/>
    <w:rsid w:val="006D04D0"/>
    <w:rsid w:val="006F4B28"/>
    <w:rsid w:val="00704EA1"/>
    <w:rsid w:val="007252CB"/>
    <w:rsid w:val="00817E70"/>
    <w:rsid w:val="008235C0"/>
    <w:rsid w:val="0084076A"/>
    <w:rsid w:val="00872814"/>
    <w:rsid w:val="00877F51"/>
    <w:rsid w:val="008A768A"/>
    <w:rsid w:val="00926703"/>
    <w:rsid w:val="00951CCD"/>
    <w:rsid w:val="00985C0C"/>
    <w:rsid w:val="009866EF"/>
    <w:rsid w:val="009F1FD4"/>
    <w:rsid w:val="00A023FD"/>
    <w:rsid w:val="00AF6BD6"/>
    <w:rsid w:val="00B7316A"/>
    <w:rsid w:val="00B74AAE"/>
    <w:rsid w:val="00BA75D7"/>
    <w:rsid w:val="00C159A7"/>
    <w:rsid w:val="00CB54B6"/>
    <w:rsid w:val="00CB787F"/>
    <w:rsid w:val="00D113B5"/>
    <w:rsid w:val="00D5219D"/>
    <w:rsid w:val="00D87EDD"/>
    <w:rsid w:val="00D93680"/>
    <w:rsid w:val="00DF1CB8"/>
    <w:rsid w:val="00EF2ECE"/>
    <w:rsid w:val="00F159C6"/>
    <w:rsid w:val="00F3267D"/>
    <w:rsid w:val="00F40DF6"/>
    <w:rsid w:val="00F6361B"/>
    <w:rsid w:val="00F64A48"/>
    <w:rsid w:val="00F77CAE"/>
    <w:rsid w:val="00FC6D8B"/>
    <w:rsid w:val="00FD0ADD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CCBE-2C77-4083-A8DE-373B098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C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98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01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01C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01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01C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872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kepit.nl/drakepit-privacybelei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‘Asfaleia’</vt:lpstr>
    </vt:vector>
  </TitlesOfParts>
  <Company>Hewlett-Packard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‘Asfaleia’</dc:title>
  <dc:creator>Fam. Dirksen</dc:creator>
  <cp:lastModifiedBy>Jolanda Beerendonk</cp:lastModifiedBy>
  <cp:revision>3</cp:revision>
  <cp:lastPrinted>2009-06-22T16:52:00Z</cp:lastPrinted>
  <dcterms:created xsi:type="dcterms:W3CDTF">2019-03-27T09:01:00Z</dcterms:created>
  <dcterms:modified xsi:type="dcterms:W3CDTF">2019-03-27T09:02:00Z</dcterms:modified>
</cp:coreProperties>
</file>